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35A0" w14:textId="77777777" w:rsidR="00963A76" w:rsidRDefault="00B65572">
      <w:pPr>
        <w:jc w:val="center"/>
        <w:rPr>
          <w:rFonts w:ascii="Arial" w:eastAsia="Arial" w:hAnsi="Arial" w:cs="Arial"/>
          <w:b/>
          <w:sz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Mistrovství ČR v bleskovém šachu družstev </w:t>
      </w:r>
      <w:r w:rsidR="00412FA5">
        <w:rPr>
          <w:rFonts w:ascii="Arial" w:eastAsia="Arial" w:hAnsi="Arial" w:cs="Arial"/>
          <w:b/>
          <w:sz w:val="36"/>
        </w:rPr>
        <w:t>2019</w:t>
      </w:r>
      <w:r w:rsidR="002D510E">
        <w:rPr>
          <w:rFonts w:ascii="Arial" w:eastAsia="Arial" w:hAnsi="Arial" w:cs="Arial"/>
          <w:b/>
          <w:sz w:val="36"/>
        </w:rPr>
        <w:br/>
      </w:r>
      <w:r>
        <w:rPr>
          <w:rFonts w:ascii="Arial" w:eastAsia="Arial" w:hAnsi="Arial" w:cs="Arial"/>
          <w:b/>
          <w:sz w:val="36"/>
        </w:rPr>
        <w:t>open</w:t>
      </w:r>
    </w:p>
    <w:p w14:paraId="078EED7B" w14:textId="77777777" w:rsidR="00963A76" w:rsidRPr="00590501" w:rsidRDefault="00B65572">
      <w:pPr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28"/>
        </w:rPr>
        <w:t xml:space="preserve">sobota </w:t>
      </w:r>
      <w:r w:rsidR="00412FA5">
        <w:rPr>
          <w:rFonts w:ascii="Arial" w:eastAsia="Arial" w:hAnsi="Arial" w:cs="Arial"/>
          <w:b/>
          <w:sz w:val="28"/>
        </w:rPr>
        <w:t>14.</w:t>
      </w:r>
      <w:r w:rsidR="002D510E">
        <w:rPr>
          <w:rFonts w:ascii="Arial" w:eastAsia="Arial" w:hAnsi="Arial" w:cs="Arial"/>
          <w:b/>
          <w:sz w:val="28"/>
        </w:rPr>
        <w:t xml:space="preserve"> </w:t>
      </w:r>
      <w:r w:rsidR="00412FA5">
        <w:rPr>
          <w:rFonts w:ascii="Arial" w:eastAsia="Arial" w:hAnsi="Arial" w:cs="Arial"/>
          <w:b/>
          <w:sz w:val="28"/>
        </w:rPr>
        <w:t>9.</w:t>
      </w:r>
      <w:r>
        <w:rPr>
          <w:rFonts w:ascii="Arial" w:eastAsia="Arial" w:hAnsi="Arial" w:cs="Arial"/>
          <w:b/>
          <w:sz w:val="28"/>
        </w:rPr>
        <w:t xml:space="preserve"> (13. </w:t>
      </w:r>
      <w:r w:rsidR="002D510E">
        <w:rPr>
          <w:rFonts w:ascii="Arial" w:eastAsia="Arial" w:hAnsi="Arial" w:cs="Arial"/>
          <w:b/>
          <w:sz w:val="28"/>
        </w:rPr>
        <w:t>–</w:t>
      </w:r>
      <w:r>
        <w:rPr>
          <w:rFonts w:ascii="Arial" w:eastAsia="Arial" w:hAnsi="Arial" w:cs="Arial"/>
          <w:b/>
          <w:sz w:val="28"/>
        </w:rPr>
        <w:t xml:space="preserve"> 19</w:t>
      </w:r>
      <w:r w:rsidRPr="00590501">
        <w:rPr>
          <w:rFonts w:ascii="Arial" w:eastAsia="Arial" w:hAnsi="Arial" w:cs="Arial"/>
          <w:b/>
          <w:sz w:val="28"/>
        </w:rPr>
        <w:t>. hodin</w:t>
      </w:r>
      <w:r w:rsidR="001A382D" w:rsidRPr="00590501">
        <w:rPr>
          <w:rFonts w:ascii="Arial" w:eastAsia="Arial" w:hAnsi="Arial" w:cs="Arial"/>
          <w:b/>
          <w:sz w:val="28"/>
        </w:rPr>
        <w:t>a</w:t>
      </w:r>
      <w:r w:rsidRPr="00590501">
        <w:rPr>
          <w:rFonts w:ascii="Arial" w:eastAsia="Arial" w:hAnsi="Arial" w:cs="Arial"/>
          <w:b/>
          <w:sz w:val="28"/>
        </w:rPr>
        <w:t>)</w:t>
      </w:r>
    </w:p>
    <w:p w14:paraId="11393D8F" w14:textId="77777777" w:rsidR="00963A76" w:rsidRPr="00590501" w:rsidRDefault="00B65572" w:rsidP="00DD5301">
      <w:pPr>
        <w:spacing w:before="360"/>
        <w:jc w:val="center"/>
        <w:rPr>
          <w:rFonts w:ascii="Arial" w:eastAsia="Arial" w:hAnsi="Arial" w:cs="Arial"/>
          <w:b/>
          <w:sz w:val="28"/>
        </w:rPr>
      </w:pPr>
      <w:r w:rsidRPr="00590501">
        <w:rPr>
          <w:rFonts w:ascii="Arial" w:eastAsia="Arial" w:hAnsi="Arial" w:cs="Arial"/>
          <w:b/>
          <w:sz w:val="36"/>
        </w:rPr>
        <w:t xml:space="preserve">Mistrovství ČR v rapid šachu družstev </w:t>
      </w:r>
      <w:r w:rsidR="00412FA5" w:rsidRPr="00590501">
        <w:rPr>
          <w:rFonts w:ascii="Arial" w:eastAsia="Arial" w:hAnsi="Arial" w:cs="Arial"/>
          <w:b/>
          <w:sz w:val="36"/>
        </w:rPr>
        <w:t>2019</w:t>
      </w:r>
    </w:p>
    <w:p w14:paraId="5BFB616D" w14:textId="77777777" w:rsidR="00963A76" w:rsidRDefault="00B65572">
      <w:pPr>
        <w:jc w:val="center"/>
        <w:rPr>
          <w:rFonts w:ascii="Arial" w:eastAsia="Arial" w:hAnsi="Arial" w:cs="Arial"/>
          <w:b/>
        </w:rPr>
      </w:pPr>
      <w:r w:rsidRPr="00590501">
        <w:rPr>
          <w:rFonts w:ascii="Arial" w:eastAsia="Arial" w:hAnsi="Arial" w:cs="Arial"/>
          <w:b/>
          <w:sz w:val="28"/>
        </w:rPr>
        <w:t xml:space="preserve">neděle </w:t>
      </w:r>
      <w:r w:rsidR="00412FA5" w:rsidRPr="00590501">
        <w:rPr>
          <w:rFonts w:ascii="Arial" w:eastAsia="Arial" w:hAnsi="Arial" w:cs="Arial"/>
          <w:b/>
          <w:sz w:val="28"/>
        </w:rPr>
        <w:t>15.</w:t>
      </w:r>
      <w:r w:rsidR="002D510E" w:rsidRPr="00590501">
        <w:rPr>
          <w:rFonts w:ascii="Arial" w:eastAsia="Arial" w:hAnsi="Arial" w:cs="Arial"/>
          <w:b/>
          <w:sz w:val="28"/>
        </w:rPr>
        <w:t xml:space="preserve"> </w:t>
      </w:r>
      <w:r w:rsidR="00412FA5" w:rsidRPr="00590501">
        <w:rPr>
          <w:rFonts w:ascii="Arial" w:eastAsia="Arial" w:hAnsi="Arial" w:cs="Arial"/>
          <w:b/>
          <w:sz w:val="28"/>
        </w:rPr>
        <w:t>9.</w:t>
      </w:r>
      <w:r w:rsidRPr="00590501">
        <w:rPr>
          <w:rFonts w:ascii="Arial" w:eastAsia="Arial" w:hAnsi="Arial" w:cs="Arial"/>
          <w:b/>
          <w:sz w:val="28"/>
        </w:rPr>
        <w:t xml:space="preserve"> (9. </w:t>
      </w:r>
      <w:r w:rsidR="002D510E" w:rsidRPr="00590501">
        <w:rPr>
          <w:rFonts w:ascii="Arial" w:eastAsia="Arial" w:hAnsi="Arial" w:cs="Arial"/>
          <w:b/>
          <w:sz w:val="28"/>
        </w:rPr>
        <w:t>–</w:t>
      </w:r>
      <w:r w:rsidRPr="00590501">
        <w:rPr>
          <w:rFonts w:ascii="Arial" w:eastAsia="Arial" w:hAnsi="Arial" w:cs="Arial"/>
          <w:b/>
          <w:sz w:val="28"/>
        </w:rPr>
        <w:t xml:space="preserve"> 17. hodin</w:t>
      </w:r>
      <w:r w:rsidR="001A382D" w:rsidRPr="00590501">
        <w:rPr>
          <w:rFonts w:ascii="Arial" w:eastAsia="Arial" w:hAnsi="Arial" w:cs="Arial"/>
          <w:b/>
          <w:sz w:val="28"/>
        </w:rPr>
        <w:t>a</w:t>
      </w:r>
      <w:r w:rsidRPr="00590501">
        <w:rPr>
          <w:rFonts w:ascii="Arial" w:eastAsia="Arial" w:hAnsi="Arial" w:cs="Arial"/>
          <w:b/>
          <w:sz w:val="28"/>
        </w:rPr>
        <w:t>)</w:t>
      </w:r>
    </w:p>
    <w:p w14:paraId="55D58191" w14:textId="77777777" w:rsidR="00963A76" w:rsidRDefault="00B65572" w:rsidP="00DD5301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Místo: </w:t>
      </w:r>
      <w:r>
        <w:rPr>
          <w:rFonts w:ascii="Arial" w:eastAsia="Arial" w:hAnsi="Arial" w:cs="Arial"/>
        </w:rPr>
        <w:t>Teplice, hotel Panorama,</w:t>
      </w:r>
      <w:r w:rsidR="00DD5301">
        <w:rPr>
          <w:rFonts w:ascii="Arial" w:eastAsia="Arial" w:hAnsi="Arial" w:cs="Arial"/>
        </w:rPr>
        <w:t xml:space="preserve"> </w:t>
      </w:r>
      <w:hyperlink r:id="rId4" w:history="1">
        <w:r w:rsidR="00DD5301" w:rsidRPr="00AB6ED4">
          <w:rPr>
            <w:rStyle w:val="Hypertextovodkaz"/>
            <w:rFonts w:ascii="Arial" w:eastAsia="Arial" w:hAnsi="Arial" w:cs="Arial"/>
          </w:rPr>
          <w:t>www.hotelpanoramateplice.cz</w:t>
        </w:r>
      </w:hyperlink>
      <w:r w:rsidR="00DD530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U Panoramy 2959, 415 01 Teplice.</w:t>
      </w:r>
    </w:p>
    <w:p w14:paraId="7AD871E3" w14:textId="77777777" w:rsidR="00963A76" w:rsidRDefault="00B6557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Pořadatel: </w:t>
      </w:r>
      <w:r>
        <w:rPr>
          <w:rFonts w:ascii="Arial" w:eastAsia="Arial" w:hAnsi="Arial" w:cs="Arial"/>
        </w:rPr>
        <w:t xml:space="preserve">Z pověření STK ŠSČR </w:t>
      </w:r>
      <w:r w:rsidR="002D510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ŠK Spartak Ústí nad Labem, </w:t>
      </w:r>
      <w:hyperlink r:id="rId5">
        <w:r>
          <w:rPr>
            <w:rFonts w:ascii="Arial" w:eastAsia="Arial" w:hAnsi="Arial" w:cs="Arial"/>
            <w:color w:val="0000FF"/>
            <w:u w:val="single"/>
          </w:rPr>
          <w:t>www.sachyusti.cz</w:t>
        </w:r>
      </w:hyperlink>
    </w:p>
    <w:p w14:paraId="5C9605FA" w14:textId="77777777" w:rsidR="00963A76" w:rsidRDefault="00B6557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Ředitel soutěže: </w:t>
      </w:r>
      <w:r>
        <w:rPr>
          <w:rFonts w:ascii="Arial" w:eastAsia="Arial" w:hAnsi="Arial" w:cs="Arial"/>
        </w:rPr>
        <w:t>Pavel Chrz, 602 13 99 98, republika@sachyusti.cz</w:t>
      </w:r>
      <w:r>
        <w:rPr>
          <w:rFonts w:ascii="Arial" w:eastAsia="Arial" w:hAnsi="Arial" w:cs="Arial"/>
          <w:b/>
        </w:rPr>
        <w:br/>
        <w:t xml:space="preserve">Hlavní rozhodčí: </w:t>
      </w:r>
      <w:r>
        <w:rPr>
          <w:rFonts w:ascii="Arial" w:eastAsia="Arial" w:hAnsi="Arial" w:cs="Arial"/>
        </w:rPr>
        <w:t xml:space="preserve">Josef </w:t>
      </w:r>
      <w:proofErr w:type="spellStart"/>
      <w:r>
        <w:rPr>
          <w:rFonts w:ascii="Arial" w:eastAsia="Arial" w:hAnsi="Arial" w:cs="Arial"/>
        </w:rPr>
        <w:t>Lácha</w:t>
      </w:r>
      <w:proofErr w:type="spellEnd"/>
      <w:r w:rsidR="00786D74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IA</w:t>
      </w:r>
      <w:r w:rsidR="00786D74">
        <w:rPr>
          <w:rFonts w:ascii="Arial" w:eastAsia="Arial" w:hAnsi="Arial" w:cs="Arial"/>
        </w:rPr>
        <w:t xml:space="preserve">); </w:t>
      </w:r>
      <w:r w:rsidR="00786D74" w:rsidRPr="00786D74">
        <w:rPr>
          <w:rFonts w:ascii="Arial" w:eastAsia="Arial" w:hAnsi="Arial" w:cs="Arial"/>
          <w:b/>
        </w:rPr>
        <w:t>Rozhodčí:</w:t>
      </w:r>
      <w:r w:rsidR="00786D74" w:rsidRPr="00786D74">
        <w:rPr>
          <w:rFonts w:ascii="Arial" w:eastAsia="Arial" w:hAnsi="Arial" w:cs="Arial"/>
        </w:rPr>
        <w:t xml:space="preserve"> Michal Sliva </w:t>
      </w:r>
      <w:r w:rsidR="00786D74">
        <w:rPr>
          <w:rFonts w:ascii="Arial" w:eastAsia="Arial" w:hAnsi="Arial" w:cs="Arial"/>
        </w:rPr>
        <w:t>(</w:t>
      </w:r>
      <w:r w:rsidR="00786D74" w:rsidRPr="00786D74">
        <w:rPr>
          <w:rFonts w:ascii="Arial" w:eastAsia="Arial" w:hAnsi="Arial" w:cs="Arial"/>
        </w:rPr>
        <w:t>R2</w:t>
      </w:r>
      <w:r w:rsidR="00786D74">
        <w:rPr>
          <w:rFonts w:ascii="Arial" w:eastAsia="Arial" w:hAnsi="Arial" w:cs="Arial"/>
        </w:rPr>
        <w:t>) a</w:t>
      </w:r>
      <w:r w:rsidR="00786D74" w:rsidRPr="00786D74">
        <w:rPr>
          <w:rFonts w:ascii="Arial" w:eastAsia="Arial" w:hAnsi="Arial" w:cs="Arial"/>
        </w:rPr>
        <w:t xml:space="preserve"> Richard Sliva </w:t>
      </w:r>
      <w:r w:rsidR="00786D74">
        <w:rPr>
          <w:rFonts w:ascii="Arial" w:eastAsia="Arial" w:hAnsi="Arial" w:cs="Arial"/>
        </w:rPr>
        <w:t>(</w:t>
      </w:r>
      <w:r w:rsidR="00786D74" w:rsidRPr="00786D74">
        <w:rPr>
          <w:rFonts w:ascii="Arial" w:eastAsia="Arial" w:hAnsi="Arial" w:cs="Arial"/>
        </w:rPr>
        <w:t>R2</w:t>
      </w:r>
      <w:r w:rsidR="00786D74">
        <w:rPr>
          <w:rFonts w:ascii="Arial" w:eastAsia="Arial" w:hAnsi="Arial" w:cs="Arial"/>
        </w:rPr>
        <w:t>)</w:t>
      </w:r>
    </w:p>
    <w:p w14:paraId="0270330C" w14:textId="77777777" w:rsidR="00963A76" w:rsidRDefault="00B65572">
      <w:pPr>
        <w:tabs>
          <w:tab w:val="left" w:pos="1560"/>
        </w:tabs>
        <w:spacing w:after="0"/>
        <w:ind w:left="2410" w:right="-170" w:hanging="2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Právo účasti</w:t>
      </w:r>
      <w:r w:rsidR="002D510E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  <w:t>RAPID:</w:t>
      </w:r>
      <w:r>
        <w:rPr>
          <w:rFonts w:ascii="Arial" w:eastAsia="Arial" w:hAnsi="Arial" w:cs="Arial"/>
        </w:rPr>
        <w:tab/>
        <w:t>Čtyřčlenná družstva oddílů hrajících v sezóně 201</w:t>
      </w:r>
      <w:r w:rsidR="00412FA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</w:t>
      </w:r>
      <w:r w:rsidR="00412FA5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Extraligu, 1.</w:t>
      </w:r>
      <w:r w:rsidR="002D510E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či 2. ligu a 3 postupující družstva z krajských přeborů (dle pořadí či nominací STK KŠS).</w:t>
      </w:r>
    </w:p>
    <w:p w14:paraId="25630411" w14:textId="77777777" w:rsidR="00963A76" w:rsidRDefault="00B65572">
      <w:pPr>
        <w:tabs>
          <w:tab w:val="left" w:pos="1560"/>
        </w:tabs>
        <w:ind w:left="2410" w:hanging="2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Žádosti o „Divoké karty“ do </w:t>
      </w:r>
      <w:r w:rsidR="00830CD7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. </w:t>
      </w:r>
      <w:r w:rsidR="00830CD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 na adresu pořadatele (4 DK pořadatel, 8 DK STK ŠSČR).</w:t>
      </w:r>
    </w:p>
    <w:p w14:paraId="629FB633" w14:textId="77777777" w:rsidR="00963A76" w:rsidRDefault="00B65572" w:rsidP="002D510E">
      <w:pPr>
        <w:spacing w:before="240"/>
        <w:ind w:left="2410" w:hanging="8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BLESK</w:t>
      </w:r>
      <w:r w:rsidRPr="002D510E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  <w:t xml:space="preserve">Čtyřčlenná družstva oddílů ŠSČR </w:t>
      </w:r>
      <w:r w:rsidR="001A382D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Open.</w:t>
      </w:r>
    </w:p>
    <w:p w14:paraId="241DB1F3" w14:textId="77777777" w:rsidR="00963A76" w:rsidRDefault="00B65572">
      <w:pPr>
        <w:ind w:left="1985" w:hanging="19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obou soutěžích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až 6členná soupiska, hráči se posouvají.</w:t>
      </w:r>
      <w:r>
        <w:rPr>
          <w:rFonts w:ascii="Arial" w:eastAsia="Arial" w:hAnsi="Arial" w:cs="Arial"/>
        </w:rPr>
        <w:br/>
        <w:t>Je povolen start jednoho cizince nebo jednoho hosta v sestavě družstva, pokud byl tento hráč na soupisce některého z družstev daného oddílu v</w:t>
      </w:r>
      <w:r w:rsidR="002D510E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praktickém šachu 201</w:t>
      </w:r>
      <w:r w:rsidR="00412FA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</w:t>
      </w:r>
      <w:r w:rsidR="00412FA5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>.</w:t>
      </w:r>
    </w:p>
    <w:p w14:paraId="22406E94" w14:textId="77777777" w:rsidR="00963A76" w:rsidRDefault="00B65572" w:rsidP="002D510E">
      <w:pPr>
        <w:spacing w:before="240"/>
        <w:ind w:left="-142" w:right="-1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Přihlášky: </w:t>
      </w:r>
      <w:r w:rsidR="00786D74" w:rsidRPr="00786D74">
        <w:rPr>
          <w:rFonts w:ascii="Arial" w:eastAsia="Arial" w:hAnsi="Arial" w:cs="Arial"/>
        </w:rPr>
        <w:t xml:space="preserve">Elektronickým přihlašovacím </w:t>
      </w:r>
      <w:proofErr w:type="gramStart"/>
      <w:r w:rsidR="00786D74" w:rsidRPr="00786D74">
        <w:rPr>
          <w:rFonts w:ascii="Arial" w:eastAsia="Arial" w:hAnsi="Arial" w:cs="Arial"/>
        </w:rPr>
        <w:t>formulářem - viz</w:t>
      </w:r>
      <w:proofErr w:type="gramEnd"/>
      <w:r w:rsidR="00786D74" w:rsidRPr="00786D74">
        <w:rPr>
          <w:rFonts w:ascii="Arial" w:eastAsia="Arial" w:hAnsi="Arial" w:cs="Arial"/>
        </w:rPr>
        <w:t xml:space="preserve"> </w:t>
      </w:r>
      <w:hyperlink r:id="rId6" w:history="1">
        <w:r w:rsidR="00786D74" w:rsidRPr="0004217E">
          <w:rPr>
            <w:rStyle w:val="Hypertextovodkaz"/>
            <w:rFonts w:ascii="Arial" w:eastAsia="Arial" w:hAnsi="Arial" w:cs="Arial"/>
          </w:rPr>
          <w:t>www.republika.sachyusti.cz</w:t>
        </w:r>
      </w:hyperlink>
      <w:r>
        <w:rPr>
          <w:rFonts w:ascii="Arial" w:eastAsia="Arial" w:hAnsi="Arial" w:cs="Arial"/>
        </w:rPr>
        <w:t xml:space="preserve"> do </w:t>
      </w:r>
      <w:r w:rsidR="00412FA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9. (soupisky do </w:t>
      </w:r>
      <w:r w:rsidR="00412FA5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 9., možno změnit na prezenci).</w:t>
      </w:r>
      <w:r>
        <w:rPr>
          <w:rFonts w:ascii="Arial" w:eastAsia="Arial" w:hAnsi="Arial" w:cs="Arial"/>
        </w:rPr>
        <w:br/>
        <w:t>Včetně úhrady vkladu a ubytování na: 78-4621950277/0100, vs. PSČ klubu.</w:t>
      </w:r>
    </w:p>
    <w:p w14:paraId="1CDED931" w14:textId="77777777" w:rsidR="00963A76" w:rsidRDefault="00B6557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Vklad: </w:t>
      </w:r>
      <w:r>
        <w:rPr>
          <w:rFonts w:ascii="Arial" w:eastAsia="Arial" w:hAnsi="Arial" w:cs="Arial"/>
        </w:rPr>
        <w:t xml:space="preserve">Do řádného termínu </w:t>
      </w:r>
      <w:r w:rsidR="00412FA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9.: </w:t>
      </w:r>
      <w:r w:rsidR="00412FA5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0 Kč za každou akci, 1.000 Kč za obě.</w:t>
      </w:r>
      <w:r>
        <w:rPr>
          <w:rFonts w:ascii="Arial" w:eastAsia="Arial" w:hAnsi="Arial" w:cs="Arial"/>
        </w:rPr>
        <w:br/>
        <w:t>Po termínu 7</w:t>
      </w:r>
      <w:r w:rsidR="00412FA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 Kč za každou akci, 1.</w:t>
      </w:r>
      <w:r w:rsidR="00412FA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00 Kč za obě (jen v případě kapacity).</w:t>
      </w:r>
    </w:p>
    <w:p w14:paraId="2C3EF3D6" w14:textId="77777777" w:rsidR="00963A76" w:rsidRDefault="00B65572" w:rsidP="002D510E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Cenový fond</w:t>
      </w:r>
      <w:r w:rsidR="001A382D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 xml:space="preserve">každá soutěž zvlášť, v tisících Kč): </w:t>
      </w:r>
      <w:r w:rsidR="00412FA5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 w:rsidR="002D510E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 w:rsidR="002D510E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>2,5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412FA5">
        <w:rPr>
          <w:rFonts w:ascii="Arial" w:eastAsia="Arial" w:hAnsi="Arial" w:cs="Arial"/>
          <w:b/>
        </w:rPr>
        <w:t xml:space="preserve">1,5 </w:t>
      </w:r>
      <w:r w:rsidR="002D510E">
        <w:rPr>
          <w:rFonts w:ascii="Arial" w:eastAsia="Arial" w:hAnsi="Arial" w:cs="Arial"/>
          <w:b/>
        </w:rPr>
        <w:t>–</w:t>
      </w:r>
      <w:r w:rsidR="00412FA5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br/>
        <w:t xml:space="preserve">Věcné ceny </w:t>
      </w:r>
      <w:r w:rsidR="002D510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tajné, losované, různé (předání pouze přítomným na zakončení).</w:t>
      </w:r>
    </w:p>
    <w:p w14:paraId="061D13B7" w14:textId="77777777" w:rsidR="00963A76" w:rsidRDefault="00B6557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Předpis: </w:t>
      </w:r>
      <w:r>
        <w:rPr>
          <w:rFonts w:ascii="Arial" w:eastAsia="Arial" w:hAnsi="Arial" w:cs="Arial"/>
        </w:rPr>
        <w:t>Hraje se dle SŘ ŠSČR, pravidel FIDE pro rapid a bleskový šach a rozpisu.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Rapid: </w:t>
      </w:r>
      <w:r>
        <w:rPr>
          <w:rFonts w:ascii="Arial" w:eastAsia="Arial" w:hAnsi="Arial" w:cs="Arial"/>
        </w:rPr>
        <w:t>8 kol, 15 min + 5 s na tah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Blesk</w:t>
      </w:r>
      <w:r>
        <w:rPr>
          <w:rFonts w:ascii="Arial" w:eastAsia="Arial" w:hAnsi="Arial" w:cs="Arial"/>
        </w:rPr>
        <w:t>: 15 kol, 3 min + 2 s na tah</w:t>
      </w:r>
    </w:p>
    <w:p w14:paraId="248A0516" w14:textId="77777777" w:rsidR="00963A76" w:rsidRDefault="00B65572">
      <w:pPr>
        <w:tabs>
          <w:tab w:val="left" w:pos="1843"/>
          <w:tab w:val="left" w:pos="368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Čekací doba:</w:t>
      </w:r>
      <w:r>
        <w:rPr>
          <w:rFonts w:ascii="Arial" w:eastAsia="Arial" w:hAnsi="Arial" w:cs="Arial"/>
        </w:rPr>
        <w:tab/>
        <w:t>Rapid 15 min</w:t>
      </w:r>
      <w:r>
        <w:rPr>
          <w:rFonts w:ascii="Arial" w:eastAsia="Arial" w:hAnsi="Arial" w:cs="Arial"/>
        </w:rPr>
        <w:tab/>
        <w:t>Blesk 3 min</w:t>
      </w:r>
    </w:p>
    <w:p w14:paraId="5DF1D9E8" w14:textId="77777777" w:rsidR="00963A76" w:rsidRDefault="00B65572">
      <w:pPr>
        <w:jc w:val="center"/>
        <w:rPr>
          <w:rFonts w:ascii="Arial" w:eastAsia="Arial" w:hAnsi="Arial" w:cs="Arial"/>
        </w:rPr>
      </w:pPr>
      <w:r w:rsidRPr="00590501">
        <w:rPr>
          <w:rFonts w:ascii="Arial" w:eastAsia="Arial" w:hAnsi="Arial" w:cs="Arial"/>
          <w:b/>
        </w:rPr>
        <w:t xml:space="preserve">Hodnocení: </w:t>
      </w:r>
      <w:r w:rsidRPr="00590501">
        <w:rPr>
          <w:rFonts w:ascii="Arial" w:eastAsia="Arial" w:hAnsi="Arial" w:cs="Arial"/>
        </w:rPr>
        <w:t xml:space="preserve">1. </w:t>
      </w:r>
      <w:r w:rsidR="002D510E" w:rsidRPr="00590501">
        <w:rPr>
          <w:rFonts w:ascii="Arial" w:eastAsia="Arial" w:hAnsi="Arial" w:cs="Arial"/>
        </w:rPr>
        <w:t>počet zápasových bodů (3-1-0)</w:t>
      </w:r>
      <w:r w:rsidRPr="00590501">
        <w:rPr>
          <w:rFonts w:ascii="Arial" w:eastAsia="Arial" w:hAnsi="Arial" w:cs="Arial"/>
        </w:rPr>
        <w:t xml:space="preserve">, 2. </w:t>
      </w:r>
      <w:proofErr w:type="spellStart"/>
      <w:r w:rsidR="002D510E" w:rsidRPr="00590501">
        <w:rPr>
          <w:rFonts w:ascii="Arial" w:eastAsia="Arial" w:hAnsi="Arial" w:cs="Arial"/>
        </w:rPr>
        <w:t>Buchholz</w:t>
      </w:r>
      <w:proofErr w:type="spellEnd"/>
      <w:r w:rsidR="002D510E" w:rsidRPr="00590501">
        <w:rPr>
          <w:rFonts w:ascii="Arial" w:eastAsia="Arial" w:hAnsi="Arial" w:cs="Arial"/>
        </w:rPr>
        <w:t xml:space="preserve"> ze zápasových bodů</w:t>
      </w:r>
      <w:r w:rsidRPr="00590501">
        <w:rPr>
          <w:rFonts w:ascii="Arial" w:eastAsia="Arial" w:hAnsi="Arial" w:cs="Arial"/>
        </w:rPr>
        <w:t xml:space="preserve">, 3. </w:t>
      </w:r>
      <w:r w:rsidR="002D510E" w:rsidRPr="00590501">
        <w:rPr>
          <w:rFonts w:ascii="Arial" w:eastAsia="Arial" w:hAnsi="Arial" w:cs="Arial"/>
        </w:rPr>
        <w:t>součet skóre ze všech utkání</w:t>
      </w:r>
      <w:r w:rsidRPr="00590501">
        <w:rPr>
          <w:rFonts w:ascii="Arial" w:eastAsia="Arial" w:hAnsi="Arial" w:cs="Arial"/>
        </w:rPr>
        <w:t xml:space="preserve">, 4. </w:t>
      </w:r>
      <w:proofErr w:type="spellStart"/>
      <w:r w:rsidR="002D510E" w:rsidRPr="00590501">
        <w:rPr>
          <w:rFonts w:ascii="Arial" w:eastAsia="Arial" w:hAnsi="Arial" w:cs="Arial"/>
        </w:rPr>
        <w:t>Buchholz</w:t>
      </w:r>
      <w:proofErr w:type="spellEnd"/>
      <w:r w:rsidR="002D510E" w:rsidRPr="00590501">
        <w:rPr>
          <w:rFonts w:ascii="Arial" w:eastAsia="Arial" w:hAnsi="Arial" w:cs="Arial"/>
        </w:rPr>
        <w:t xml:space="preserve"> ze skóre krácený o výsledek družstva s nejnižším skóre</w:t>
      </w:r>
      <w:r w:rsidRPr="00590501">
        <w:rPr>
          <w:rFonts w:ascii="Arial" w:eastAsia="Arial" w:hAnsi="Arial" w:cs="Arial"/>
        </w:rPr>
        <w:t xml:space="preserve">, 5. </w:t>
      </w:r>
      <w:proofErr w:type="spellStart"/>
      <w:r w:rsidR="002D510E" w:rsidRPr="00590501">
        <w:rPr>
          <w:rFonts w:ascii="Arial" w:eastAsia="Arial" w:hAnsi="Arial" w:cs="Arial"/>
        </w:rPr>
        <w:t>Buchholz</w:t>
      </w:r>
      <w:proofErr w:type="spellEnd"/>
      <w:r w:rsidR="002D510E" w:rsidRPr="00590501">
        <w:rPr>
          <w:rFonts w:ascii="Arial" w:eastAsia="Arial" w:hAnsi="Arial" w:cs="Arial"/>
        </w:rPr>
        <w:t xml:space="preserve"> ze skóre</w:t>
      </w:r>
      <w:r w:rsidRPr="00590501">
        <w:rPr>
          <w:rFonts w:ascii="Arial" w:eastAsia="Arial" w:hAnsi="Arial" w:cs="Arial"/>
        </w:rPr>
        <w:t>, 6. Los.</w:t>
      </w:r>
      <w:r w:rsidRPr="00590501">
        <w:rPr>
          <w:rFonts w:ascii="Arial" w:eastAsia="Arial" w:hAnsi="Arial" w:cs="Arial"/>
        </w:rPr>
        <w:br/>
      </w:r>
      <w:r w:rsidRPr="00590501">
        <w:rPr>
          <w:rFonts w:ascii="Arial" w:eastAsia="Arial" w:hAnsi="Arial" w:cs="Arial"/>
          <w:b/>
        </w:rPr>
        <w:t xml:space="preserve">Zápočet: </w:t>
      </w:r>
      <w:r w:rsidRPr="00590501">
        <w:rPr>
          <w:rFonts w:ascii="Arial" w:eastAsia="Arial" w:hAnsi="Arial" w:cs="Arial"/>
        </w:rPr>
        <w:t>Na LOK ČR (rapid) i FRL (rap</w:t>
      </w:r>
      <w:r>
        <w:rPr>
          <w:rFonts w:ascii="Arial" w:eastAsia="Arial" w:hAnsi="Arial" w:cs="Arial"/>
        </w:rPr>
        <w:t>id a blesk)</w:t>
      </w:r>
    </w:p>
    <w:p w14:paraId="22418CF9" w14:textId="77777777" w:rsidR="002D510E" w:rsidRPr="00590501" w:rsidRDefault="00B6557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Protesty: </w:t>
      </w:r>
      <w:r>
        <w:rPr>
          <w:rFonts w:ascii="Arial" w:eastAsia="Arial" w:hAnsi="Arial" w:cs="Arial"/>
        </w:rPr>
        <w:t xml:space="preserve">Projedná námitková komise, 200 </w:t>
      </w:r>
      <w:r w:rsidRPr="00590501">
        <w:rPr>
          <w:rFonts w:ascii="Arial" w:eastAsia="Arial" w:hAnsi="Arial" w:cs="Arial"/>
        </w:rPr>
        <w:t>Kč, vratný, pouze pokud bylo vyhověno.</w:t>
      </w:r>
      <w:r w:rsidRPr="00590501">
        <w:rPr>
          <w:rFonts w:ascii="Arial" w:eastAsia="Arial" w:hAnsi="Arial" w:cs="Arial"/>
        </w:rPr>
        <w:br/>
      </w:r>
      <w:r w:rsidRPr="00590501">
        <w:rPr>
          <w:rFonts w:ascii="Arial" w:eastAsia="Arial" w:hAnsi="Arial" w:cs="Arial"/>
          <w:b/>
        </w:rPr>
        <w:t xml:space="preserve">On-line šachovnice: </w:t>
      </w:r>
      <w:r w:rsidRPr="00590501">
        <w:rPr>
          <w:rFonts w:ascii="Arial" w:eastAsia="Arial" w:hAnsi="Arial" w:cs="Arial"/>
        </w:rPr>
        <w:t>Z předních stolů s přenosem i záznamem partií.</w:t>
      </w:r>
    </w:p>
    <w:p w14:paraId="47C9F151" w14:textId="77777777" w:rsidR="00963A76" w:rsidRPr="002D510E" w:rsidRDefault="00B65572">
      <w:pPr>
        <w:jc w:val="center"/>
        <w:rPr>
          <w:rFonts w:ascii="Arial" w:eastAsia="Arial" w:hAnsi="Arial" w:cs="Arial"/>
          <w:b/>
        </w:rPr>
      </w:pPr>
      <w:r w:rsidRPr="00590501">
        <w:rPr>
          <w:rFonts w:ascii="Arial" w:eastAsia="Arial" w:hAnsi="Arial" w:cs="Arial"/>
          <w:b/>
        </w:rPr>
        <w:t>Materiál nevozte</w:t>
      </w:r>
      <w:r w:rsidR="001A382D" w:rsidRPr="00590501">
        <w:rPr>
          <w:rFonts w:ascii="Arial" w:eastAsia="Arial" w:hAnsi="Arial" w:cs="Arial"/>
          <w:b/>
        </w:rPr>
        <w:t xml:space="preserve"> – zajistí pořadatel</w:t>
      </w:r>
      <w:r w:rsidRPr="002D510E">
        <w:rPr>
          <w:rFonts w:ascii="Arial" w:eastAsia="Arial" w:hAnsi="Arial" w:cs="Arial"/>
          <w:b/>
        </w:rPr>
        <w:t>.</w:t>
      </w:r>
    </w:p>
    <w:p w14:paraId="293B877F" w14:textId="77777777" w:rsidR="00DD5301" w:rsidRDefault="00B65572" w:rsidP="002D510E">
      <w:pPr>
        <w:pageBreakBefore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Ubytování se snídaní (švédské stoly) v hotelu Panorama.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Sleva pro naši akci za hromadnou objednávku při platbě na účet.</w:t>
      </w:r>
      <w:r>
        <w:rPr>
          <w:rFonts w:ascii="Arial" w:eastAsia="Arial" w:hAnsi="Arial" w:cs="Arial"/>
        </w:rPr>
        <w:br/>
      </w:r>
      <w:r w:rsidR="00830CD7">
        <w:rPr>
          <w:rFonts w:ascii="Arial" w:eastAsia="Arial" w:hAnsi="Arial" w:cs="Arial"/>
        </w:rPr>
        <w:t>650</w:t>
      </w:r>
      <w:r>
        <w:rPr>
          <w:rFonts w:ascii="Arial" w:eastAsia="Arial" w:hAnsi="Arial" w:cs="Arial"/>
        </w:rPr>
        <w:t xml:space="preserve"> Kč/os z buňkách 2+2, 2+3, 3+3 se soc. zař + sprcha pro buňku.</w:t>
      </w:r>
      <w:r>
        <w:rPr>
          <w:rFonts w:ascii="Arial" w:eastAsia="Arial" w:hAnsi="Arial" w:cs="Arial"/>
        </w:rPr>
        <w:br/>
      </w:r>
      <w:r w:rsidR="00830CD7">
        <w:rPr>
          <w:rFonts w:ascii="Arial" w:eastAsia="Arial" w:hAnsi="Arial" w:cs="Arial"/>
        </w:rPr>
        <w:t>750</w:t>
      </w:r>
      <w:r>
        <w:rPr>
          <w:rFonts w:ascii="Arial" w:eastAsia="Arial" w:hAnsi="Arial" w:cs="Arial"/>
        </w:rPr>
        <w:t xml:space="preserve"> Kč/os v 2lůžk. pokojích se soc. zař. + sprcha pro pokoj.</w:t>
      </w:r>
      <w:r>
        <w:rPr>
          <w:rFonts w:ascii="Arial" w:eastAsia="Arial" w:hAnsi="Arial" w:cs="Arial"/>
        </w:rPr>
        <w:br/>
      </w:r>
      <w:r w:rsidRPr="00830CD7">
        <w:rPr>
          <w:rFonts w:ascii="Arial" w:eastAsia="Arial" w:hAnsi="Arial" w:cs="Arial"/>
        </w:rPr>
        <w:t xml:space="preserve">Jednolůžkový pokoj plus </w:t>
      </w:r>
      <w:r w:rsidR="00830CD7">
        <w:rPr>
          <w:rFonts w:ascii="Arial" w:eastAsia="Arial" w:hAnsi="Arial" w:cs="Arial"/>
        </w:rPr>
        <w:t>25</w:t>
      </w:r>
      <w:r w:rsidRPr="00830CD7">
        <w:rPr>
          <w:rFonts w:ascii="Arial" w:eastAsia="Arial" w:hAnsi="Arial" w:cs="Arial"/>
        </w:rPr>
        <w:t>0 Kč</w:t>
      </w:r>
      <w:r>
        <w:rPr>
          <w:rFonts w:ascii="Arial" w:eastAsia="Arial" w:hAnsi="Arial" w:cs="Arial"/>
        </w:rPr>
        <w:t>. Vše se hradí s přihláškou na účet klubu.</w:t>
      </w:r>
    </w:p>
    <w:p w14:paraId="6BC9C928" w14:textId="77777777" w:rsidR="00DD5301" w:rsidRDefault="00B65572" w:rsidP="00DD53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Fitcentrum v hotelu: </w:t>
      </w:r>
      <w:r>
        <w:rPr>
          <w:rFonts w:ascii="Arial" w:eastAsia="Arial" w:hAnsi="Arial" w:cs="Arial"/>
        </w:rPr>
        <w:t>Bezplatně ubytovaným, za poplatek neubytovaným.</w:t>
      </w:r>
    </w:p>
    <w:p w14:paraId="37370250" w14:textId="77777777" w:rsidR="00963A76" w:rsidRDefault="00B65572" w:rsidP="00DD53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Obědy v místě: </w:t>
      </w:r>
      <w:r>
        <w:rPr>
          <w:rFonts w:ascii="Arial" w:eastAsia="Arial" w:hAnsi="Arial" w:cs="Arial"/>
        </w:rPr>
        <w:t>Bez předchozí objednávky (hradí se v hotelové restauraci)</w:t>
      </w:r>
      <w:r>
        <w:rPr>
          <w:rFonts w:ascii="Arial" w:eastAsia="Arial" w:hAnsi="Arial" w:cs="Arial"/>
        </w:rPr>
        <w:br/>
        <w:t xml:space="preserve"> </w:t>
      </w:r>
      <w:r w:rsidR="00412FA5" w:rsidRPr="00412FA5">
        <w:rPr>
          <w:rFonts w:ascii="Arial" w:eastAsia="Arial" w:hAnsi="Arial" w:cs="Arial"/>
        </w:rPr>
        <w:t>za 1</w:t>
      </w:r>
      <w:r w:rsidR="00786D74">
        <w:rPr>
          <w:rFonts w:ascii="Arial" w:eastAsia="Arial" w:hAnsi="Arial" w:cs="Arial"/>
        </w:rPr>
        <w:t>2</w:t>
      </w:r>
      <w:r w:rsidR="00412FA5" w:rsidRPr="00412FA5">
        <w:rPr>
          <w:rFonts w:ascii="Arial" w:eastAsia="Arial" w:hAnsi="Arial" w:cs="Arial"/>
        </w:rPr>
        <w:t>0 Kč</w:t>
      </w:r>
      <w:r w:rsidR="00412FA5">
        <w:rPr>
          <w:rFonts w:ascii="Arial" w:eastAsia="Arial" w:hAnsi="Arial" w:cs="Arial"/>
        </w:rPr>
        <w:t>, polévka plus výběr ze 2 jídel.</w:t>
      </w:r>
    </w:p>
    <w:p w14:paraId="5460776D" w14:textId="77777777" w:rsidR="00963A76" w:rsidRDefault="00B65572" w:rsidP="00DD5301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Časový plán</w:t>
      </w:r>
    </w:p>
    <w:p w14:paraId="13D26B90" w14:textId="77777777" w:rsidR="00963A76" w:rsidRDefault="00B655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Mistrovství ČR v bleskovém šachu</w:t>
      </w:r>
      <w:r>
        <w:rPr>
          <w:rFonts w:ascii="Calibri" w:eastAsia="Calibri" w:hAnsi="Calibri" w:cs="Calibri"/>
          <w:b/>
        </w:rPr>
        <w:br/>
        <w:t>sobota 1</w:t>
      </w:r>
      <w:r w:rsidR="00412FA5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 9.</w:t>
      </w:r>
    </w:p>
    <w:p w14:paraId="0A753A6C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</w:t>
      </w:r>
      <w:r w:rsidR="00412FA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:</w:t>
      </w:r>
      <w:r w:rsidR="00412FA5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prezence</w:t>
      </w:r>
    </w:p>
    <w:p w14:paraId="4E4F032C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</w:t>
      </w:r>
      <w:r w:rsidR="00412FA5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13:</w:t>
      </w:r>
      <w:r w:rsidR="00412FA5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  <w:t>zahájení</w:t>
      </w:r>
    </w:p>
    <w:p w14:paraId="483982D4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</w:t>
      </w:r>
      <w:r w:rsidR="00412FA5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16:</w:t>
      </w:r>
      <w:r w:rsidR="00412FA5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ab/>
        <w:t xml:space="preserve">1.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9. kolo</w:t>
      </w:r>
    </w:p>
    <w:p w14:paraId="615CE2AB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16:</w:t>
      </w:r>
      <w:r w:rsidR="00412FA5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16:</w:t>
      </w:r>
      <w:r w:rsidR="00412FA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pauza</w:t>
      </w:r>
    </w:p>
    <w:p w14:paraId="4370AA4A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16:</w:t>
      </w:r>
      <w:r w:rsidR="00412FA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18:</w:t>
      </w:r>
      <w:r w:rsidR="00412FA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 xml:space="preserve">10.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15. kolo</w:t>
      </w:r>
    </w:p>
    <w:p w14:paraId="5441AF80" w14:textId="77777777" w:rsidR="00963A76" w:rsidRDefault="00B65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12FA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:</w:t>
      </w:r>
      <w:r w:rsidR="00830CD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19:</w:t>
      </w:r>
      <w:r w:rsidR="00830CD7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  <w:t xml:space="preserve">zakončení </w:t>
      </w:r>
    </w:p>
    <w:p w14:paraId="76F69A70" w14:textId="77777777" w:rsidR="00963A76" w:rsidRDefault="00B655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Pohár ČR v rapid šachu</w:t>
      </w:r>
      <w:r>
        <w:rPr>
          <w:rFonts w:ascii="Calibri" w:eastAsia="Calibri" w:hAnsi="Calibri" w:cs="Calibri"/>
          <w:b/>
        </w:rPr>
        <w:br/>
        <w:t>neděle 1</w:t>
      </w:r>
      <w:r w:rsidR="00412FA5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 9.</w:t>
      </w:r>
    </w:p>
    <w:p w14:paraId="6D8FABD4" w14:textId="77777777" w:rsidR="00963A76" w:rsidRDefault="00B65572">
      <w:p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07:30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08:30</w:t>
      </w:r>
      <w:r>
        <w:rPr>
          <w:rFonts w:ascii="Calibri" w:eastAsia="Calibri" w:hAnsi="Calibri" w:cs="Calibri"/>
        </w:rPr>
        <w:tab/>
        <w:t>prezence</w:t>
      </w:r>
      <w:r>
        <w:rPr>
          <w:rFonts w:ascii="Calibri" w:eastAsia="Calibri" w:hAnsi="Calibri" w:cs="Calibri"/>
        </w:rPr>
        <w:tab/>
        <w:t>(možno též v sobotu 10:00</w:t>
      </w:r>
      <w:r w:rsidR="001A382D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1</w:t>
      </w:r>
      <w:r w:rsidR="00830CD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:</w:t>
      </w:r>
      <w:r w:rsidR="00830CD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 a 20:00</w:t>
      </w:r>
      <w:r w:rsidR="001A382D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22:00)</w:t>
      </w:r>
    </w:p>
    <w:p w14:paraId="3BBFC8A5" w14:textId="77777777" w:rsidR="00963A76" w:rsidRDefault="00B65572">
      <w:p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07:30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08:45</w:t>
      </w:r>
      <w:r>
        <w:rPr>
          <w:rFonts w:ascii="Calibri" w:eastAsia="Calibri" w:hAnsi="Calibri" w:cs="Calibri"/>
        </w:rPr>
        <w:tab/>
        <w:t>snídaně ubytovaných</w:t>
      </w:r>
    </w:p>
    <w:p w14:paraId="478139AF" w14:textId="77777777" w:rsidR="00963A76" w:rsidRDefault="00B65572">
      <w:p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09:00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09:15</w:t>
      </w:r>
      <w:r>
        <w:rPr>
          <w:rFonts w:ascii="Calibri" w:eastAsia="Calibri" w:hAnsi="Calibri" w:cs="Calibri"/>
        </w:rPr>
        <w:tab/>
        <w:t>zahájení</w:t>
      </w:r>
    </w:p>
    <w:p w14:paraId="438EBCF3" w14:textId="77777777" w:rsidR="00963A76" w:rsidRDefault="00B65572" w:rsidP="001A382D">
      <w:pPr>
        <w:tabs>
          <w:tab w:val="left" w:pos="1560"/>
          <w:tab w:val="left" w:pos="3686"/>
          <w:tab w:val="left" w:pos="52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09:30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10:10</w:t>
      </w:r>
      <w:r>
        <w:rPr>
          <w:rFonts w:ascii="Calibri" w:eastAsia="Calibri" w:hAnsi="Calibri" w:cs="Calibri"/>
        </w:rPr>
        <w:tab/>
        <w:t>1. kolo</w:t>
      </w:r>
      <w:r>
        <w:rPr>
          <w:rFonts w:ascii="Calibri" w:eastAsia="Calibri" w:hAnsi="Calibri" w:cs="Calibri"/>
        </w:rPr>
        <w:tab/>
        <w:t xml:space="preserve">10:20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11:00</w:t>
      </w:r>
      <w:r>
        <w:rPr>
          <w:rFonts w:ascii="Calibri" w:eastAsia="Calibri" w:hAnsi="Calibri" w:cs="Calibri"/>
        </w:rPr>
        <w:tab/>
        <w:t>2. kolo</w:t>
      </w:r>
    </w:p>
    <w:p w14:paraId="55F38FF7" w14:textId="77777777" w:rsidR="00963A76" w:rsidRDefault="00B65572" w:rsidP="001A382D">
      <w:pPr>
        <w:tabs>
          <w:tab w:val="left" w:pos="1560"/>
          <w:tab w:val="left" w:pos="3686"/>
          <w:tab w:val="left" w:pos="52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11:10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11:50</w:t>
      </w:r>
      <w:r>
        <w:rPr>
          <w:rFonts w:ascii="Calibri" w:eastAsia="Calibri" w:hAnsi="Calibri" w:cs="Calibri"/>
        </w:rPr>
        <w:tab/>
        <w:t>3. kolo</w:t>
      </w:r>
      <w:r>
        <w:rPr>
          <w:rFonts w:ascii="Calibri" w:eastAsia="Calibri" w:hAnsi="Calibri" w:cs="Calibri"/>
        </w:rPr>
        <w:tab/>
        <w:t xml:space="preserve">12:00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12:40</w:t>
      </w:r>
      <w:r>
        <w:rPr>
          <w:rFonts w:ascii="Calibri" w:eastAsia="Calibri" w:hAnsi="Calibri" w:cs="Calibri"/>
        </w:rPr>
        <w:tab/>
        <w:t>4. kolo</w:t>
      </w:r>
    </w:p>
    <w:p w14:paraId="7BE6E0D3" w14:textId="77777777" w:rsidR="00963A76" w:rsidRDefault="00B65572">
      <w:p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12:30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13:30</w:t>
      </w:r>
      <w:r>
        <w:rPr>
          <w:rFonts w:ascii="Calibri" w:eastAsia="Calibri" w:hAnsi="Calibri" w:cs="Calibri"/>
        </w:rPr>
        <w:tab/>
        <w:t>oběd v místě</w:t>
      </w:r>
    </w:p>
    <w:p w14:paraId="634C06A5" w14:textId="77777777" w:rsidR="00963A76" w:rsidRDefault="00B65572" w:rsidP="001A382D">
      <w:pPr>
        <w:tabs>
          <w:tab w:val="left" w:pos="1560"/>
          <w:tab w:val="left" w:pos="3686"/>
          <w:tab w:val="left" w:pos="52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13:30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14:10</w:t>
      </w:r>
      <w:r>
        <w:rPr>
          <w:rFonts w:ascii="Calibri" w:eastAsia="Calibri" w:hAnsi="Calibri" w:cs="Calibri"/>
        </w:rPr>
        <w:tab/>
        <w:t>5. kolo</w:t>
      </w:r>
      <w:r>
        <w:rPr>
          <w:rFonts w:ascii="Calibri" w:eastAsia="Calibri" w:hAnsi="Calibri" w:cs="Calibri"/>
        </w:rPr>
        <w:tab/>
        <w:t xml:space="preserve">14:20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15:00</w:t>
      </w:r>
      <w:r>
        <w:rPr>
          <w:rFonts w:ascii="Calibri" w:eastAsia="Calibri" w:hAnsi="Calibri" w:cs="Calibri"/>
        </w:rPr>
        <w:tab/>
        <w:t>6. kolo</w:t>
      </w:r>
    </w:p>
    <w:p w14:paraId="76A7DBDA" w14:textId="77777777" w:rsidR="00963A76" w:rsidRDefault="00B65572" w:rsidP="001A382D">
      <w:pPr>
        <w:tabs>
          <w:tab w:val="left" w:pos="1560"/>
          <w:tab w:val="left" w:pos="3686"/>
          <w:tab w:val="left" w:pos="52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15:10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15:50</w:t>
      </w:r>
      <w:r>
        <w:rPr>
          <w:rFonts w:ascii="Calibri" w:eastAsia="Calibri" w:hAnsi="Calibri" w:cs="Calibri"/>
        </w:rPr>
        <w:tab/>
        <w:t>7. kolo</w:t>
      </w:r>
      <w:r>
        <w:rPr>
          <w:rFonts w:ascii="Calibri" w:eastAsia="Calibri" w:hAnsi="Calibri" w:cs="Calibri"/>
        </w:rPr>
        <w:tab/>
        <w:t xml:space="preserve">16:00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16:40</w:t>
      </w:r>
      <w:r>
        <w:rPr>
          <w:rFonts w:ascii="Calibri" w:eastAsia="Calibri" w:hAnsi="Calibri" w:cs="Calibri"/>
        </w:rPr>
        <w:tab/>
        <w:t>8. kolo</w:t>
      </w:r>
    </w:p>
    <w:p w14:paraId="20AA3A53" w14:textId="77777777" w:rsidR="00963A76" w:rsidRDefault="00B65572">
      <w:pP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17:</w:t>
      </w:r>
      <w:r w:rsidR="00830CD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 </w:t>
      </w:r>
      <w:r w:rsidR="001A38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17:</w:t>
      </w:r>
      <w:r w:rsidR="00830CD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zakončení</w:t>
      </w:r>
    </w:p>
    <w:p w14:paraId="3D8C4D02" w14:textId="77777777" w:rsidR="00963A76" w:rsidRDefault="00B6557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Informace, odkazy na startovní listiny, přenosy, výsledky:</w:t>
      </w:r>
      <w:r>
        <w:rPr>
          <w:rFonts w:ascii="Calibri" w:eastAsia="Calibri" w:hAnsi="Calibri" w:cs="Calibri"/>
          <w:b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www.republika.sachyusti.cz</w:t>
        </w:r>
      </w:hyperlink>
    </w:p>
    <w:p w14:paraId="4A730ACF" w14:textId="77777777" w:rsidR="00963A76" w:rsidRDefault="00B65572" w:rsidP="00786D74">
      <w:pPr>
        <w:spacing w:after="0"/>
        <w:ind w:left="283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 Ústí </w:t>
      </w:r>
      <w:r w:rsidRPr="009E16AA">
        <w:rPr>
          <w:rFonts w:ascii="Calibri" w:eastAsia="Calibri" w:hAnsi="Calibri" w:cs="Calibri"/>
          <w:i/>
        </w:rPr>
        <w:t xml:space="preserve">nad Labem </w:t>
      </w:r>
      <w:r w:rsidR="009E16AA" w:rsidRPr="009E16AA">
        <w:rPr>
          <w:rFonts w:ascii="Calibri" w:eastAsia="Calibri" w:hAnsi="Calibri" w:cs="Calibri"/>
          <w:i/>
        </w:rPr>
        <w:t>1</w:t>
      </w:r>
      <w:r w:rsidR="00786D74">
        <w:rPr>
          <w:rFonts w:ascii="Calibri" w:eastAsia="Calibri" w:hAnsi="Calibri" w:cs="Calibri"/>
          <w:i/>
        </w:rPr>
        <w:t>4</w:t>
      </w:r>
      <w:r w:rsidRPr="009E16AA">
        <w:rPr>
          <w:rFonts w:ascii="Calibri" w:eastAsia="Calibri" w:hAnsi="Calibri" w:cs="Calibri"/>
          <w:i/>
        </w:rPr>
        <w:t xml:space="preserve">. </w:t>
      </w:r>
      <w:r w:rsidR="00590501" w:rsidRPr="009E16AA">
        <w:rPr>
          <w:rFonts w:ascii="Calibri" w:eastAsia="Calibri" w:hAnsi="Calibri" w:cs="Calibri"/>
          <w:i/>
        </w:rPr>
        <w:t>8</w:t>
      </w:r>
      <w:r w:rsidRPr="009E16AA">
        <w:rPr>
          <w:rFonts w:ascii="Calibri" w:eastAsia="Calibri" w:hAnsi="Calibri" w:cs="Calibri"/>
          <w:i/>
        </w:rPr>
        <w:t xml:space="preserve">. </w:t>
      </w:r>
      <w:r w:rsidR="00412FA5" w:rsidRPr="009E16AA">
        <w:rPr>
          <w:rFonts w:ascii="Calibri" w:eastAsia="Calibri" w:hAnsi="Calibri" w:cs="Calibri"/>
          <w:i/>
        </w:rPr>
        <w:t>2019</w:t>
      </w:r>
    </w:p>
    <w:p w14:paraId="3A72932C" w14:textId="77777777" w:rsidR="00786D74" w:rsidRDefault="00786D74" w:rsidP="007D2403">
      <w:pPr>
        <w:ind w:left="-57" w:right="-57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(aktualizován způsob přihlašování</w:t>
      </w:r>
      <w:r w:rsidR="007D2403">
        <w:rPr>
          <w:rFonts w:ascii="Calibri" w:eastAsia="Calibri" w:hAnsi="Calibri" w:cs="Calibri"/>
          <w:i/>
        </w:rPr>
        <w:t xml:space="preserve">, doplněni další rozhodčí </w:t>
      </w:r>
      <w:r>
        <w:rPr>
          <w:rFonts w:ascii="Calibri" w:eastAsia="Calibri" w:hAnsi="Calibri" w:cs="Calibri"/>
          <w:i/>
        </w:rPr>
        <w:t xml:space="preserve">a </w:t>
      </w:r>
      <w:r w:rsidR="007D2403">
        <w:rPr>
          <w:rFonts w:ascii="Calibri" w:eastAsia="Calibri" w:hAnsi="Calibri" w:cs="Calibri"/>
          <w:i/>
        </w:rPr>
        <w:t xml:space="preserve">drobná </w:t>
      </w:r>
      <w:r>
        <w:rPr>
          <w:rFonts w:ascii="Calibri" w:eastAsia="Calibri" w:hAnsi="Calibri" w:cs="Calibri"/>
          <w:i/>
        </w:rPr>
        <w:t>oprav</w:t>
      </w:r>
      <w:r w:rsidR="007D2403">
        <w:rPr>
          <w:rFonts w:ascii="Calibri" w:eastAsia="Calibri" w:hAnsi="Calibri" w:cs="Calibri"/>
          <w:i/>
        </w:rPr>
        <w:t>a v nesoutěžním ustanovení</w:t>
      </w:r>
      <w:r>
        <w:rPr>
          <w:rFonts w:ascii="Calibri" w:eastAsia="Calibri" w:hAnsi="Calibri" w:cs="Calibri"/>
          <w:i/>
        </w:rPr>
        <w:t>)</w:t>
      </w:r>
    </w:p>
    <w:p w14:paraId="5884CF02" w14:textId="77777777" w:rsidR="00963A76" w:rsidRDefault="00B65572">
      <w:pPr>
        <w:tabs>
          <w:tab w:val="left" w:pos="4962"/>
        </w:tabs>
        <w:spacing w:after="0"/>
        <w:ind w:left="85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Jan Malec</w:t>
      </w:r>
      <w:r>
        <w:rPr>
          <w:rFonts w:ascii="Calibri" w:eastAsia="Calibri" w:hAnsi="Calibri" w:cs="Calibri"/>
          <w:i/>
        </w:rPr>
        <w:tab/>
        <w:t>Pavel Chrz</w:t>
      </w:r>
    </w:p>
    <w:p w14:paraId="7A065943" w14:textId="77777777" w:rsidR="00963A76" w:rsidRDefault="00B65572">
      <w:pPr>
        <w:tabs>
          <w:tab w:val="left" w:pos="4253"/>
        </w:tabs>
        <w:spacing w:after="120"/>
        <w:ind w:left="28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předseda STK ŠSČR</w:t>
      </w:r>
      <w:r>
        <w:rPr>
          <w:rFonts w:ascii="Calibri" w:eastAsia="Calibri" w:hAnsi="Calibri" w:cs="Calibri"/>
          <w:i/>
        </w:rPr>
        <w:tab/>
        <w:t>předseda ŠK Spartak Ústí nad Labem</w:t>
      </w:r>
    </w:p>
    <w:p w14:paraId="609B61DD" w14:textId="77777777" w:rsidR="00830CD7" w:rsidRDefault="00830CD7">
      <w:pPr>
        <w:tabs>
          <w:tab w:val="left" w:pos="4253"/>
        </w:tabs>
        <w:spacing w:before="120" w:after="0"/>
        <w:ind w:left="284"/>
        <w:rPr>
          <w:rFonts w:ascii="Calibri" w:eastAsia="Calibri" w:hAnsi="Calibri" w:cs="Calibri"/>
        </w:rPr>
      </w:pPr>
    </w:p>
    <w:sectPr w:rsidR="0083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76"/>
    <w:rsid w:val="001A382D"/>
    <w:rsid w:val="002D510E"/>
    <w:rsid w:val="00412FA5"/>
    <w:rsid w:val="004A3E10"/>
    <w:rsid w:val="00590501"/>
    <w:rsid w:val="005934BA"/>
    <w:rsid w:val="0063456B"/>
    <w:rsid w:val="00786D74"/>
    <w:rsid w:val="007D2403"/>
    <w:rsid w:val="007F5198"/>
    <w:rsid w:val="00830CD7"/>
    <w:rsid w:val="00963A76"/>
    <w:rsid w:val="009E16AA"/>
    <w:rsid w:val="00AD18AB"/>
    <w:rsid w:val="00B65572"/>
    <w:rsid w:val="00DB546A"/>
    <w:rsid w:val="00DD5301"/>
    <w:rsid w:val="00EE2881"/>
    <w:rsid w:val="00F5591A"/>
    <w:rsid w:val="00F864A9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C25D"/>
  <w15:docId w15:val="{B3208828-62CD-42FE-B3EC-907C2B9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82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5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publika.sachyust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ublika.sachyusti.cz" TargetMode="External"/><Relationship Id="rId5" Type="http://schemas.openxmlformats.org/officeDocument/2006/relationships/hyperlink" Target="http://www.sachyusti.cz/" TargetMode="External"/><Relationship Id="rId4" Type="http://schemas.openxmlformats.org/officeDocument/2006/relationships/hyperlink" Target="http://www.hotelpanoramatepl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Jan Ing.</dc:creator>
  <cp:lastModifiedBy>Sliva, Richard</cp:lastModifiedBy>
  <cp:revision>2</cp:revision>
  <cp:lastPrinted>2019-08-16T09:55:00Z</cp:lastPrinted>
  <dcterms:created xsi:type="dcterms:W3CDTF">2019-08-16T09:58:00Z</dcterms:created>
  <dcterms:modified xsi:type="dcterms:W3CDTF">2019-08-16T09:58:00Z</dcterms:modified>
</cp:coreProperties>
</file>